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5D91" w14:textId="77777777" w:rsidR="004D64C0" w:rsidRDefault="00D93448">
      <w:r>
        <w:rPr>
          <w:noProof/>
        </w:rPr>
        <w:drawing>
          <wp:anchor distT="0" distB="0" distL="114300" distR="114300" simplePos="0" relativeHeight="251660288" behindDoc="1" locked="0" layoutInCell="1" allowOverlap="1" wp14:anchorId="6AD98EF3" wp14:editId="16787CB2">
            <wp:simplePos x="0" y="0"/>
            <wp:positionH relativeFrom="column">
              <wp:posOffset>3276600</wp:posOffset>
            </wp:positionH>
            <wp:positionV relativeFrom="paragraph">
              <wp:posOffset>-53340</wp:posOffset>
            </wp:positionV>
            <wp:extent cx="3284220" cy="328422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08B363" wp14:editId="62D6A365">
            <wp:simplePos x="0" y="0"/>
            <wp:positionH relativeFrom="column">
              <wp:posOffset>-728980</wp:posOffset>
            </wp:positionH>
            <wp:positionV relativeFrom="paragraph">
              <wp:posOffset>-256540</wp:posOffset>
            </wp:positionV>
            <wp:extent cx="1407795" cy="810260"/>
            <wp:effectExtent l="0" t="0" r="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36D70EBD-8537-48B3-871A-B51970E366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36D70EBD-8537-48B3-871A-B51970E366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F475000" wp14:editId="4DD508EF">
            <wp:simplePos x="0" y="0"/>
            <wp:positionH relativeFrom="margin">
              <wp:posOffset>-762000</wp:posOffset>
            </wp:positionH>
            <wp:positionV relativeFrom="paragraph">
              <wp:posOffset>-792480</wp:posOffset>
            </wp:positionV>
            <wp:extent cx="7437120" cy="617220"/>
            <wp:effectExtent l="0" t="0" r="0" b="0"/>
            <wp:wrapNone/>
            <wp:docPr id="4" name="Picture 4" descr="abc_bakers_header_images-08ccc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c_bakers_header_images-08ccc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125"/>
                    <a:stretch/>
                  </pic:blipFill>
                  <pic:spPr bwMode="auto">
                    <a:xfrm>
                      <a:off x="0" y="0"/>
                      <a:ext cx="74371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F5AAA" w14:textId="77777777" w:rsidR="004D64C0" w:rsidRDefault="004D64C0"/>
    <w:p w14:paraId="74162789" w14:textId="77777777" w:rsidR="004D64C0" w:rsidRPr="00E629A0" w:rsidRDefault="00E629A0">
      <w:pPr>
        <w:rPr>
          <w:rFonts w:ascii="Trefoil Slab Ultra" w:hAnsi="Trefoil Slab Ultra"/>
          <w:color w:val="0070C0"/>
          <w:sz w:val="40"/>
          <w:szCs w:val="40"/>
        </w:rPr>
      </w:pPr>
      <w:r w:rsidRPr="00E629A0">
        <w:rPr>
          <w:rFonts w:ascii="Trefoil Slab Ultra" w:hAnsi="Trefoil Slab Ultra"/>
          <w:color w:val="0070C0"/>
          <w:sz w:val="40"/>
          <w:szCs w:val="40"/>
        </w:rPr>
        <w:t>*New! Allergen free recipe</w:t>
      </w:r>
    </w:p>
    <w:p w14:paraId="10F7B5AC" w14:textId="77777777" w:rsidR="00E629A0" w:rsidRPr="00E629A0" w:rsidRDefault="00E629A0">
      <w:pPr>
        <w:rPr>
          <w:rFonts w:ascii="Trefoil Slab Ultra" w:hAnsi="Trefoil Slab Ultra"/>
          <w:color w:val="0070C0"/>
          <w:sz w:val="40"/>
          <w:szCs w:val="40"/>
        </w:rPr>
      </w:pPr>
    </w:p>
    <w:p w14:paraId="0A01478D" w14:textId="77777777" w:rsidR="00E629A0" w:rsidRPr="00E629A0" w:rsidRDefault="00E629A0">
      <w:pPr>
        <w:rPr>
          <w:rFonts w:ascii="Trefoil Slab Ultra" w:hAnsi="Trefoil Slab Ultra"/>
          <w:color w:val="0070C0"/>
          <w:sz w:val="40"/>
          <w:szCs w:val="40"/>
        </w:rPr>
      </w:pPr>
      <w:r w:rsidRPr="00E629A0">
        <w:rPr>
          <w:rFonts w:ascii="Trefoil Slab Ultra" w:hAnsi="Trefoil Slab Ultra"/>
          <w:color w:val="0070C0"/>
          <w:sz w:val="40"/>
          <w:szCs w:val="40"/>
        </w:rPr>
        <w:t>*Made with real chocolate</w:t>
      </w:r>
    </w:p>
    <w:p w14:paraId="6E22AB4F" w14:textId="77777777" w:rsidR="00E629A0" w:rsidRPr="00E629A0" w:rsidRDefault="00E629A0">
      <w:pPr>
        <w:rPr>
          <w:rFonts w:ascii="Trefoil Slab Ultra" w:hAnsi="Trefoil Slab Ultra"/>
          <w:color w:val="0070C0"/>
          <w:sz w:val="40"/>
          <w:szCs w:val="40"/>
        </w:rPr>
      </w:pPr>
    </w:p>
    <w:p w14:paraId="4312F3A7" w14:textId="77777777" w:rsidR="00E629A0" w:rsidRPr="00E629A0" w:rsidRDefault="00E629A0">
      <w:pPr>
        <w:rPr>
          <w:rFonts w:ascii="Trefoil Slab Ultra" w:hAnsi="Trefoil Slab Ultra"/>
          <w:color w:val="0070C0"/>
          <w:sz w:val="40"/>
          <w:szCs w:val="40"/>
        </w:rPr>
      </w:pPr>
      <w:r w:rsidRPr="00E629A0">
        <w:rPr>
          <w:rFonts w:ascii="Trefoil Slab Ultra" w:hAnsi="Trefoil Slab Ultra"/>
          <w:color w:val="0070C0"/>
          <w:sz w:val="40"/>
          <w:szCs w:val="40"/>
        </w:rPr>
        <w:t>*Re-sealable pouch</w:t>
      </w:r>
    </w:p>
    <w:p w14:paraId="491A348B" w14:textId="77777777" w:rsidR="00E629A0" w:rsidRPr="00E629A0" w:rsidRDefault="00E629A0">
      <w:pPr>
        <w:rPr>
          <w:rFonts w:ascii="Trefoil Slab Ultra" w:hAnsi="Trefoil Slab Ultra"/>
          <w:color w:val="0070C0"/>
          <w:sz w:val="40"/>
          <w:szCs w:val="40"/>
        </w:rPr>
      </w:pPr>
    </w:p>
    <w:p w14:paraId="0D5EA166" w14:textId="77777777" w:rsidR="00E629A0" w:rsidRDefault="00E629A0">
      <w:pPr>
        <w:rPr>
          <w:rFonts w:ascii="Trefoil Slab Ultra" w:hAnsi="Trefoil Slab Ultra"/>
          <w:color w:val="0070C0"/>
          <w:sz w:val="40"/>
          <w:szCs w:val="40"/>
        </w:rPr>
      </w:pPr>
      <w:r w:rsidRPr="00E629A0">
        <w:rPr>
          <w:rFonts w:ascii="Trefoil Slab Ultra" w:hAnsi="Trefoil Slab Ultra"/>
          <w:color w:val="0070C0"/>
          <w:sz w:val="40"/>
          <w:szCs w:val="40"/>
        </w:rPr>
        <w:t>*Order by case (12 per case)</w:t>
      </w:r>
    </w:p>
    <w:p w14:paraId="026284EC" w14:textId="77777777" w:rsidR="00E629A0" w:rsidRDefault="00E629A0">
      <w:pPr>
        <w:rPr>
          <w:rFonts w:ascii="Trefoil Slab Ultra" w:hAnsi="Trefoil Slab Ultra"/>
          <w:color w:val="0070C0"/>
          <w:sz w:val="40"/>
          <w:szCs w:val="40"/>
        </w:rPr>
      </w:pPr>
    </w:p>
    <w:p w14:paraId="1892146C" w14:textId="77777777" w:rsidR="00E629A0" w:rsidRDefault="00E629A0">
      <w:r>
        <w:rPr>
          <w:rFonts w:ascii="Trefoil Slab Ultra" w:hAnsi="Trefoil Slab Ultra"/>
          <w:color w:val="0070C0"/>
          <w:sz w:val="40"/>
          <w:szCs w:val="40"/>
        </w:rPr>
        <w:t>*$5.50 per package</w:t>
      </w:r>
    </w:p>
    <w:tbl>
      <w:tblPr>
        <w:tblW w:w="10214" w:type="dxa"/>
        <w:tblLook w:val="04A0" w:firstRow="1" w:lastRow="0" w:firstColumn="1" w:lastColumn="0" w:noHBand="0" w:noVBand="1"/>
      </w:tblPr>
      <w:tblGrid>
        <w:gridCol w:w="2060"/>
        <w:gridCol w:w="960"/>
        <w:gridCol w:w="960"/>
        <w:gridCol w:w="960"/>
        <w:gridCol w:w="960"/>
        <w:gridCol w:w="266"/>
        <w:gridCol w:w="1168"/>
        <w:gridCol w:w="960"/>
        <w:gridCol w:w="960"/>
        <w:gridCol w:w="960"/>
      </w:tblGrid>
      <w:tr w:rsidR="00E41911" w:rsidRPr="00E41911" w14:paraId="1466CF16" w14:textId="77777777" w:rsidTr="00E41911">
        <w:trPr>
          <w:trHeight w:val="31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400A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9114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971D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0E20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AC40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1027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A095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23B5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BDB4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9241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911" w:rsidRPr="00E41911" w14:paraId="0BF61735" w14:textId="77777777" w:rsidTr="00E41911">
        <w:trPr>
          <w:trHeight w:val="31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420E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</w:pPr>
            <w:r w:rsidRPr="00E41911"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  <w:t>Service Unit: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9DC5E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7CE5A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4221F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DC76C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2AA4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9618" w14:textId="77777777" w:rsidR="00E41911" w:rsidRPr="00E41911" w:rsidRDefault="00E41911" w:rsidP="00E41911">
            <w:pPr>
              <w:spacing w:after="0" w:line="240" w:lineRule="auto"/>
              <w:jc w:val="right"/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</w:pPr>
            <w:r w:rsidRPr="00E41911"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  <w:t>Troop 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2D940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577D8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35C3B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1911" w:rsidRPr="00E41911" w14:paraId="78F5E5C4" w14:textId="77777777" w:rsidTr="00E41911">
        <w:trPr>
          <w:trHeight w:val="31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0293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B5B1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1D8B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39F6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4B63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F792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7760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87D4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7D5A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950C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911" w:rsidRPr="00E41911" w14:paraId="78A3691D" w14:textId="77777777" w:rsidTr="00E41911">
        <w:trPr>
          <w:trHeight w:val="31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8C70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</w:pPr>
            <w:r w:rsidRPr="00E41911"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  <w:t>Leader Name: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45E76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88A12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586AA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C1575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D9FD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6008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</w:pPr>
            <w:r w:rsidRPr="00E41911"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  <w:t>Phone#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2D153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51C64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F0DDC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1911" w:rsidRPr="00E41911" w14:paraId="30AAFFE6" w14:textId="77777777" w:rsidTr="00E41911">
        <w:trPr>
          <w:trHeight w:val="31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8695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BE26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7E3D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BA1C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96BF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D74E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B4D6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5D11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419A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5E0D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911" w:rsidRPr="00E41911" w14:paraId="23369CA4" w14:textId="77777777" w:rsidTr="00E41911">
        <w:trPr>
          <w:trHeight w:val="31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F8F7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</w:pPr>
            <w:r w:rsidRPr="00E41911"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6F07A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43C81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205F1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AC9AA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53CE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BF88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98FF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719C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5AFE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911" w:rsidRPr="00E41911" w14:paraId="3ACB0D00" w14:textId="77777777" w:rsidTr="00E41911">
        <w:trPr>
          <w:trHeight w:val="31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F54E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6DE0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2196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5C6B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686A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616D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9845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6AB5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5AD9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2068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1911" w:rsidRPr="00E41911" w14:paraId="01E9097C" w14:textId="77777777" w:rsidTr="00E41911">
        <w:trPr>
          <w:trHeight w:val="312"/>
        </w:trPr>
        <w:tc>
          <w:tcPr>
            <w:tcW w:w="7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7CF6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</w:pPr>
            <w:r w:rsidRPr="00E41911"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  <w:t># of Gluten Free - Caramel Chocolate Chip cases needed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CB98B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6CA9D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9698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1911" w:rsidRPr="00E41911" w14:paraId="6670EFC6" w14:textId="77777777" w:rsidTr="00E41911">
        <w:trPr>
          <w:trHeight w:val="31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84DE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1E4A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E9AE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882A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5F77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3884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E317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B99A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42E5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0350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911" w:rsidRPr="00E41911" w14:paraId="71E7C897" w14:textId="77777777" w:rsidTr="00E41911">
        <w:trPr>
          <w:trHeight w:val="312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B655C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</w:pPr>
            <w:r w:rsidRPr="00E41911"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C3982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72E2E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38197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F4065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218F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22DA2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</w:pPr>
            <w:r w:rsidRPr="00E4191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D9304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DE143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794E4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</w:rPr>
            </w:pPr>
            <w:r w:rsidRPr="00E41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1911" w:rsidRPr="00E41911" w14:paraId="0A214E9D" w14:textId="77777777" w:rsidTr="00E41911">
        <w:trPr>
          <w:trHeight w:val="312"/>
        </w:trPr>
        <w:tc>
          <w:tcPr>
            <w:tcW w:w="92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39EC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b/>
                <w:bCs/>
                <w:color w:val="000000"/>
                <w:sz w:val="20"/>
                <w:szCs w:val="20"/>
              </w:rPr>
            </w:pPr>
            <w:r w:rsidRPr="00E41911">
              <w:rPr>
                <w:rFonts w:ascii="Trefoil Slab Black" w:eastAsia="Times New Roman" w:hAnsi="Trefoil Slab Black" w:cs="Calibri"/>
                <w:b/>
                <w:bCs/>
                <w:color w:val="000000"/>
                <w:sz w:val="20"/>
                <w:szCs w:val="20"/>
              </w:rPr>
              <w:t xml:space="preserve">                        Signature acknowledges troop mentioned above is financially responsible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F053" w14:textId="77777777" w:rsidR="00E41911" w:rsidRP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11" w:rsidRPr="00E41911" w14:paraId="03CFB26D" w14:textId="77777777" w:rsidTr="00E41911">
        <w:trPr>
          <w:trHeight w:val="31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81D3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5C9D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A829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FE6A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1A52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B8B2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56B5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59FD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F8AF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06C6" w14:textId="77777777" w:rsidR="00E41911" w:rsidRPr="00E41911" w:rsidRDefault="00E41911" w:rsidP="00E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911" w:rsidRPr="00E41911" w14:paraId="0A5F5A12" w14:textId="77777777" w:rsidTr="003164FD">
        <w:trPr>
          <w:trHeight w:val="1431"/>
        </w:trPr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A091" w14:textId="77777777" w:rsidR="00E41911" w:rsidRDefault="00E41911" w:rsidP="00E41911">
            <w:pPr>
              <w:spacing w:after="0" w:line="240" w:lineRule="auto"/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</w:pPr>
            <w:r w:rsidRPr="00E41911"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  <w:t xml:space="preserve">    Reminder this one-time order will be delivered along with your initial </w:t>
            </w:r>
            <w:proofErr w:type="gramStart"/>
            <w:r w:rsidRPr="00E41911"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  <w:t>order</w:t>
            </w:r>
            <w:proofErr w:type="gramEnd"/>
          </w:p>
          <w:p w14:paraId="63A8B184" w14:textId="77777777" w:rsidR="00E41911" w:rsidRDefault="00E41911" w:rsidP="00E629A0">
            <w:pPr>
              <w:spacing w:after="0" w:line="240" w:lineRule="auto"/>
              <w:rPr>
                <w:rStyle w:val="Hyperlink"/>
                <w:rFonts w:ascii="Trefoil Slab Black" w:eastAsia="Times New Roman" w:hAnsi="Trefoil Slab Black" w:cs="Calibri"/>
                <w:sz w:val="24"/>
                <w:szCs w:val="24"/>
              </w:rPr>
            </w:pPr>
            <w:r>
              <w:rPr>
                <w:rFonts w:ascii="Trefoil Slab Black" w:eastAsia="Times New Roman" w:hAnsi="Trefoil Slab Black" w:cs="Calibri"/>
                <w:color w:val="000000"/>
                <w:sz w:val="24"/>
                <w:szCs w:val="24"/>
              </w:rPr>
              <w:t xml:space="preserve">Must be emailed to </w:t>
            </w:r>
            <w:hyperlink r:id="rId7" w:history="1">
              <w:r w:rsidRPr="001B4B90">
                <w:rPr>
                  <w:rStyle w:val="Hyperlink"/>
                  <w:rFonts w:ascii="Trefoil Slab Black" w:eastAsia="Times New Roman" w:hAnsi="Trefoil Slab Black" w:cs="Calibri"/>
                  <w:sz w:val="24"/>
                  <w:szCs w:val="24"/>
                </w:rPr>
                <w:t>deborahpaisley@girlscoutsesc.org</w:t>
              </w:r>
            </w:hyperlink>
          </w:p>
          <w:p w14:paraId="59AF02CC" w14:textId="77777777" w:rsidR="003164FD" w:rsidRDefault="003164FD" w:rsidP="00E41911">
            <w:pPr>
              <w:spacing w:after="0" w:line="240" w:lineRule="auto"/>
              <w:jc w:val="center"/>
              <w:rPr>
                <w:rStyle w:val="Hyperlink"/>
                <w:rFonts w:ascii="Trefoil Slab Black" w:eastAsia="Times New Roman" w:hAnsi="Trefoil Slab Black" w:cs="Calibri"/>
                <w:sz w:val="24"/>
                <w:szCs w:val="24"/>
              </w:rPr>
            </w:pPr>
          </w:p>
          <w:p w14:paraId="2A0B30E4" w14:textId="1161BDC8" w:rsidR="003164FD" w:rsidRPr="003164FD" w:rsidRDefault="00E629A0" w:rsidP="00E41911">
            <w:pPr>
              <w:spacing w:after="0" w:line="240" w:lineRule="auto"/>
              <w:jc w:val="center"/>
              <w:rPr>
                <w:rFonts w:ascii="Trefoil Slab Black" w:eastAsia="Times New Roman" w:hAnsi="Trefoil Slab Black" w:cs="Calibri"/>
                <w:b/>
                <w:color w:val="000000"/>
                <w:sz w:val="32"/>
                <w:szCs w:val="32"/>
              </w:rPr>
            </w:pPr>
            <w:r>
              <w:rPr>
                <w:rStyle w:val="Hyperlink"/>
                <w:rFonts w:ascii="Trefoil Slab Black" w:eastAsia="Times New Roman" w:hAnsi="Trefoil Slab Black" w:cs="Calibri"/>
                <w:b/>
                <w:color w:val="C45911" w:themeColor="accent2" w:themeShade="BF"/>
                <w:sz w:val="32"/>
                <w:szCs w:val="32"/>
                <w:u w:val="none"/>
              </w:rPr>
              <w:t>***Deadline October 2</w:t>
            </w:r>
            <w:r w:rsidR="00F26AAF">
              <w:rPr>
                <w:rStyle w:val="Hyperlink"/>
                <w:rFonts w:ascii="Trefoil Slab Black" w:eastAsia="Times New Roman" w:hAnsi="Trefoil Slab Black" w:cs="Calibri"/>
                <w:b/>
                <w:color w:val="C45911" w:themeColor="accent2" w:themeShade="BF"/>
                <w:sz w:val="32"/>
                <w:szCs w:val="32"/>
                <w:u w:val="none"/>
              </w:rPr>
              <w:t>3</w:t>
            </w:r>
            <w:r>
              <w:rPr>
                <w:rStyle w:val="Hyperlink"/>
                <w:rFonts w:ascii="Trefoil Slab Black" w:eastAsia="Times New Roman" w:hAnsi="Trefoil Slab Black" w:cs="Calibri"/>
                <w:b/>
                <w:color w:val="C45911" w:themeColor="accent2" w:themeShade="BF"/>
                <w:sz w:val="32"/>
                <w:szCs w:val="32"/>
                <w:u w:val="none"/>
              </w:rPr>
              <w:t>, 202</w:t>
            </w:r>
            <w:r w:rsidR="00F26AAF">
              <w:rPr>
                <w:rStyle w:val="Hyperlink"/>
                <w:rFonts w:ascii="Trefoil Slab Black" w:eastAsia="Times New Roman" w:hAnsi="Trefoil Slab Black" w:cs="Calibri"/>
                <w:b/>
                <w:color w:val="C45911" w:themeColor="accent2" w:themeShade="BF"/>
                <w:sz w:val="32"/>
                <w:szCs w:val="32"/>
                <w:u w:val="none"/>
              </w:rPr>
              <w:t>3</w:t>
            </w:r>
            <w:r w:rsidR="003164FD" w:rsidRPr="003164FD">
              <w:rPr>
                <w:rStyle w:val="Hyperlink"/>
                <w:rFonts w:ascii="Trefoil Slab Black" w:eastAsia="Times New Roman" w:hAnsi="Trefoil Slab Black" w:cs="Calibri"/>
                <w:b/>
                <w:color w:val="C45911" w:themeColor="accent2" w:themeShade="BF"/>
                <w:sz w:val="32"/>
                <w:szCs w:val="32"/>
                <w:u w:val="none"/>
              </w:rPr>
              <w:t>***</w:t>
            </w:r>
          </w:p>
        </w:tc>
      </w:tr>
    </w:tbl>
    <w:p w14:paraId="070F23B5" w14:textId="77777777" w:rsidR="008F3A8C" w:rsidRDefault="008F3A8C" w:rsidP="00D93448"/>
    <w:sectPr w:rsidR="008F3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foil Slab Ultr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foil Slab Bla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C0"/>
    <w:rsid w:val="00202683"/>
    <w:rsid w:val="003164FD"/>
    <w:rsid w:val="004D64C0"/>
    <w:rsid w:val="006D2601"/>
    <w:rsid w:val="008F3A8C"/>
    <w:rsid w:val="009B7EA9"/>
    <w:rsid w:val="00D93448"/>
    <w:rsid w:val="00E41911"/>
    <w:rsid w:val="00E629A0"/>
    <w:rsid w:val="00F2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8A50"/>
  <w15:chartTrackingRefBased/>
  <w15:docId w15:val="{832AAE55-D665-4A7B-8995-4F49874E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1">
    <w:name w:val="large1"/>
    <w:basedOn w:val="DefaultParagraphFont"/>
    <w:rsid w:val="004D64C0"/>
  </w:style>
  <w:style w:type="character" w:customStyle="1" w:styleId="large2">
    <w:name w:val="large2"/>
    <w:basedOn w:val="DefaultParagraphFont"/>
    <w:rsid w:val="004D64C0"/>
  </w:style>
  <w:style w:type="character" w:styleId="Strong">
    <w:name w:val="Strong"/>
    <w:basedOn w:val="DefaultParagraphFont"/>
    <w:uiPriority w:val="22"/>
    <w:qFormat/>
    <w:rsid w:val="004D64C0"/>
    <w:rPr>
      <w:b/>
      <w:bCs/>
    </w:rPr>
  </w:style>
  <w:style w:type="character" w:styleId="Hyperlink">
    <w:name w:val="Hyperlink"/>
    <w:basedOn w:val="DefaultParagraphFont"/>
    <w:uiPriority w:val="99"/>
    <w:unhideWhenUsed/>
    <w:rsid w:val="00E41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borahpaisley@girlscoutses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585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Aggie Reyes</dc:creator>
  <cp:keywords/>
  <dc:description/>
  <cp:lastModifiedBy>Donna Lee</cp:lastModifiedBy>
  <cp:revision>2</cp:revision>
  <dcterms:created xsi:type="dcterms:W3CDTF">2023-09-26T16:15:00Z</dcterms:created>
  <dcterms:modified xsi:type="dcterms:W3CDTF">2023-09-26T16:15:00Z</dcterms:modified>
</cp:coreProperties>
</file>